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D35C09" w:rsidRPr="00D35C09" w14:paraId="02F95204" w14:textId="77777777" w:rsidTr="0015475D">
        <w:tc>
          <w:tcPr>
            <w:tcW w:w="5949" w:type="dxa"/>
          </w:tcPr>
          <w:p w14:paraId="63D650AC" w14:textId="6BD5BA30" w:rsidR="00D35C09" w:rsidRPr="00D35C09" w:rsidRDefault="00D35C09" w:rsidP="00D35C09">
            <w:pPr>
              <w:jc w:val="center"/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  <w:b/>
                <w:bCs/>
              </w:rPr>
              <w:t>Консулын үйлчилгээний төрөл</w:t>
            </w:r>
          </w:p>
        </w:tc>
        <w:tc>
          <w:tcPr>
            <w:tcW w:w="3401" w:type="dxa"/>
          </w:tcPr>
          <w:p w14:paraId="2FE1C2C2" w14:textId="5DD61478" w:rsidR="00D35C09" w:rsidRPr="00D35C09" w:rsidRDefault="00D35C09" w:rsidP="00D35C09">
            <w:pPr>
              <w:jc w:val="center"/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  <w:b/>
                <w:bCs/>
              </w:rPr>
              <w:t>Хураамж /ам.доллар/</w:t>
            </w:r>
          </w:p>
        </w:tc>
      </w:tr>
      <w:tr w:rsidR="00D35C09" w:rsidRPr="00D35C09" w14:paraId="5FF5B33C" w14:textId="77777777" w:rsidTr="0015475D">
        <w:tc>
          <w:tcPr>
            <w:tcW w:w="5949" w:type="dxa"/>
          </w:tcPr>
          <w:p w14:paraId="31CC0625" w14:textId="6EA22EC0" w:rsidR="00D35C09" w:rsidRPr="00D35C09" w:rsidRDefault="00D35C09">
            <w:pPr>
              <w:rPr>
                <w:rFonts w:ascii="Arial" w:hAnsi="Arial" w:cs="Arial"/>
                <w:color w:val="212121"/>
              </w:rPr>
            </w:pPr>
            <w:r w:rsidRPr="00D35C09">
              <w:rPr>
                <w:rFonts w:ascii="Arial" w:hAnsi="Arial" w:cs="Arial"/>
                <w:color w:val="212121"/>
              </w:rPr>
              <w:t>Итгэмжлэл гэрчлэх</w:t>
            </w:r>
          </w:p>
        </w:tc>
        <w:tc>
          <w:tcPr>
            <w:tcW w:w="3401" w:type="dxa"/>
          </w:tcPr>
          <w:p w14:paraId="7B14971A" w14:textId="40677C1E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$10</w:t>
            </w:r>
          </w:p>
        </w:tc>
      </w:tr>
      <w:tr w:rsidR="00D35C09" w:rsidRPr="00D35C09" w14:paraId="76F19AB2" w14:textId="77777777" w:rsidTr="0015475D">
        <w:tc>
          <w:tcPr>
            <w:tcW w:w="5949" w:type="dxa"/>
          </w:tcPr>
          <w:p w14:paraId="6FE9E920" w14:textId="31F6AEC2" w:rsidR="00D35C09" w:rsidRPr="00D35C09" w:rsidRDefault="00D35C09">
            <w:pPr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Бичиг баримтын хуулбар болон гэрчлэгдсэн бичиг баримтын хуулбар гэрчлэх, бичиг баримтад зурсан гарын үсгийн үнэн зөвийг гэрчлэх /хуудас тутам/</w:t>
            </w:r>
          </w:p>
        </w:tc>
        <w:tc>
          <w:tcPr>
            <w:tcW w:w="3401" w:type="dxa"/>
          </w:tcPr>
          <w:p w14:paraId="7BA152C7" w14:textId="4B1F0B5D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5</w:t>
            </w:r>
          </w:p>
        </w:tc>
      </w:tr>
      <w:tr w:rsidR="00D35C09" w:rsidRPr="00D35C09" w14:paraId="7AF746F9" w14:textId="77777777" w:rsidTr="0015475D">
        <w:tc>
          <w:tcPr>
            <w:tcW w:w="5949" w:type="dxa"/>
          </w:tcPr>
          <w:p w14:paraId="2DC888FD" w14:textId="7EB62EB1" w:rsidR="00D35C09" w:rsidRPr="00D35C09" w:rsidRDefault="00D35C09">
            <w:pPr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Бичиг баримтын орчуулга /хуудас тутам/</w:t>
            </w:r>
          </w:p>
        </w:tc>
        <w:tc>
          <w:tcPr>
            <w:tcW w:w="3401" w:type="dxa"/>
          </w:tcPr>
          <w:p w14:paraId="013C222A" w14:textId="06EA0E2F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5</w:t>
            </w:r>
          </w:p>
        </w:tc>
      </w:tr>
      <w:tr w:rsidR="00D35C09" w:rsidRPr="00D35C09" w14:paraId="6160233E" w14:textId="77777777" w:rsidTr="0015475D">
        <w:tc>
          <w:tcPr>
            <w:tcW w:w="5949" w:type="dxa"/>
          </w:tcPr>
          <w:p w14:paraId="7B6AB49E" w14:textId="3075A084" w:rsidR="00D35C09" w:rsidRPr="00D35C09" w:rsidRDefault="00D35C09" w:rsidP="00D35C09">
            <w:pPr>
              <w:tabs>
                <w:tab w:val="left" w:pos="3135"/>
              </w:tabs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Нотариатын үйлчилгээ</w:t>
            </w:r>
          </w:p>
        </w:tc>
        <w:tc>
          <w:tcPr>
            <w:tcW w:w="3401" w:type="dxa"/>
          </w:tcPr>
          <w:p w14:paraId="47A00803" w14:textId="51F43F95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5</w:t>
            </w:r>
          </w:p>
        </w:tc>
      </w:tr>
      <w:tr w:rsidR="00D35C09" w:rsidRPr="00D35C09" w14:paraId="24384466" w14:textId="77777777" w:rsidTr="0015475D">
        <w:tc>
          <w:tcPr>
            <w:tcW w:w="5949" w:type="dxa"/>
          </w:tcPr>
          <w:p w14:paraId="4034FEA7" w14:textId="18A09310" w:rsidR="00D35C09" w:rsidRPr="00D35C09" w:rsidRDefault="00D35C09">
            <w:pPr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Төрсний бүртгэлд бүртгэх, гэрлэсний бүртгэлд бүртгэх, нас барсны бүртгэл бүртгэх, гэрчилгээ олгох</w:t>
            </w:r>
            <w:r w:rsidRPr="00D35C09">
              <w:rPr>
                <w:rFonts w:ascii="Arial" w:hAnsi="Arial" w:cs="Arial"/>
              </w:rPr>
              <w:br/>
            </w:r>
            <w:r w:rsidRPr="00D35C09">
              <w:rPr>
                <w:rFonts w:ascii="Arial" w:hAnsi="Arial" w:cs="Arial"/>
              </w:rPr>
              <w:br/>
              <w:t>/Жич: Улсын бүртгэлийн төв байгууллагад хүргүүлэх зайлшгүй шаардлагатай бичиг баримт, өргөдөл, гадаад улсаас олгосон бичиг баримтыг орчуулж, нотариатаар гэрчлэхэд энэхүү жагсаалтад заасан үйлчилгээний төлбөрийг нэмж авна/</w:t>
            </w:r>
          </w:p>
        </w:tc>
        <w:tc>
          <w:tcPr>
            <w:tcW w:w="3401" w:type="dxa"/>
          </w:tcPr>
          <w:p w14:paraId="4C1A338B" w14:textId="66231954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10</w:t>
            </w:r>
          </w:p>
        </w:tc>
      </w:tr>
      <w:tr w:rsidR="00D35C09" w:rsidRPr="00D35C09" w14:paraId="2DAF8290" w14:textId="77777777" w:rsidTr="0015475D">
        <w:tc>
          <w:tcPr>
            <w:tcW w:w="5949" w:type="dxa"/>
          </w:tcPr>
          <w:p w14:paraId="79CF8CDF" w14:textId="20681697" w:rsidR="00D35C09" w:rsidRPr="00D35C09" w:rsidRDefault="00D35C09">
            <w:pPr>
              <w:rPr>
                <w:rFonts w:ascii="Arial" w:hAnsi="Arial" w:cs="Arial"/>
                <w:color w:val="212121"/>
              </w:rPr>
            </w:pPr>
            <w:r w:rsidRPr="00D35C09">
              <w:rPr>
                <w:rFonts w:ascii="Arial" w:hAnsi="Arial" w:cs="Arial"/>
                <w:color w:val="212121"/>
              </w:rPr>
              <w:t>Биеийн давхцахгүй өгөгдөл /гарын хурууны хээ/-ийн бүртгэлд бүртгэх</w:t>
            </w:r>
          </w:p>
        </w:tc>
        <w:tc>
          <w:tcPr>
            <w:tcW w:w="3401" w:type="dxa"/>
          </w:tcPr>
          <w:p w14:paraId="2A5C3023" w14:textId="7C6EC08E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5</w:t>
            </w:r>
          </w:p>
        </w:tc>
      </w:tr>
      <w:tr w:rsidR="00D35C09" w:rsidRPr="00D35C09" w14:paraId="0A7AC628" w14:textId="77777777" w:rsidTr="0015475D">
        <w:tc>
          <w:tcPr>
            <w:tcW w:w="5949" w:type="dxa"/>
          </w:tcPr>
          <w:p w14:paraId="41308B9B" w14:textId="04E970E1" w:rsidR="00D35C09" w:rsidRPr="00D35C09" w:rsidRDefault="00D35C09">
            <w:pPr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Монгол Улсын иргэний үнэмлэх анх удаа болон 25, 45 насанд сольж олгох</w:t>
            </w:r>
          </w:p>
        </w:tc>
        <w:tc>
          <w:tcPr>
            <w:tcW w:w="3401" w:type="dxa"/>
          </w:tcPr>
          <w:p w14:paraId="7E68831C" w14:textId="75B92566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10</w:t>
            </w:r>
          </w:p>
        </w:tc>
      </w:tr>
      <w:tr w:rsidR="00D35C09" w:rsidRPr="00D35C09" w14:paraId="6434B1C1" w14:textId="77777777" w:rsidTr="0015475D">
        <w:tc>
          <w:tcPr>
            <w:tcW w:w="5949" w:type="dxa"/>
          </w:tcPr>
          <w:p w14:paraId="23109F1C" w14:textId="67C308F5" w:rsidR="00D35C09" w:rsidRPr="00D35C09" w:rsidRDefault="00D35C09">
            <w:pPr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Монгол Улсын иргэний үнэмлэх дахин олгох</w:t>
            </w:r>
          </w:p>
        </w:tc>
        <w:tc>
          <w:tcPr>
            <w:tcW w:w="3401" w:type="dxa"/>
          </w:tcPr>
          <w:p w14:paraId="4FB4BFF3" w14:textId="094074DA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20</w:t>
            </w:r>
          </w:p>
        </w:tc>
      </w:tr>
      <w:tr w:rsidR="00D35C09" w:rsidRPr="00D35C09" w14:paraId="67D26BFA" w14:textId="77777777" w:rsidTr="0015475D">
        <w:tc>
          <w:tcPr>
            <w:tcW w:w="5949" w:type="dxa"/>
          </w:tcPr>
          <w:p w14:paraId="54942934" w14:textId="7EFADA7E" w:rsidR="00D35C09" w:rsidRPr="00D35C09" w:rsidRDefault="00D35C09">
            <w:pPr>
              <w:rPr>
                <w:rFonts w:ascii="Arial" w:hAnsi="Arial" w:cs="Arial"/>
              </w:rPr>
            </w:pPr>
            <w:r w:rsidRPr="00D35C09">
              <w:rPr>
                <w:rFonts w:ascii="Arial" w:hAnsi="Arial" w:cs="Arial"/>
              </w:rPr>
              <w:t>Үндэсний энгийн гадаад паспорт олгох</w:t>
            </w:r>
          </w:p>
        </w:tc>
        <w:tc>
          <w:tcPr>
            <w:tcW w:w="3401" w:type="dxa"/>
          </w:tcPr>
          <w:p w14:paraId="52FDA5E7" w14:textId="138E964C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50</w:t>
            </w:r>
          </w:p>
        </w:tc>
      </w:tr>
      <w:tr w:rsidR="00D35C09" w:rsidRPr="00D35C09" w14:paraId="3CD8501C" w14:textId="77777777" w:rsidTr="0015475D">
        <w:tc>
          <w:tcPr>
            <w:tcW w:w="5949" w:type="dxa"/>
          </w:tcPr>
          <w:p w14:paraId="0E854697" w14:textId="1951ABAF" w:rsidR="00D35C09" w:rsidRPr="00D35C09" w:rsidRDefault="00D35C09">
            <w:pPr>
              <w:rPr>
                <w:rFonts w:ascii="Arial" w:hAnsi="Arial" w:cs="Arial"/>
                <w:color w:val="212121"/>
              </w:rPr>
            </w:pPr>
            <w:r w:rsidRPr="00D35C09">
              <w:rPr>
                <w:rFonts w:ascii="Arial" w:hAnsi="Arial" w:cs="Arial"/>
                <w:color w:val="212121"/>
              </w:rPr>
              <w:t>Монгол Улсад буцах үнэмлэх олгох</w:t>
            </w:r>
          </w:p>
        </w:tc>
        <w:tc>
          <w:tcPr>
            <w:tcW w:w="3401" w:type="dxa"/>
          </w:tcPr>
          <w:p w14:paraId="29F1D07F" w14:textId="165BC9FC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15</w:t>
            </w:r>
          </w:p>
        </w:tc>
      </w:tr>
      <w:tr w:rsidR="00D35C09" w:rsidRPr="00D35C09" w14:paraId="75C329D4" w14:textId="77777777" w:rsidTr="0015475D">
        <w:tc>
          <w:tcPr>
            <w:tcW w:w="5949" w:type="dxa"/>
          </w:tcPr>
          <w:p w14:paraId="51860FF2" w14:textId="77777777" w:rsidR="00D35C09" w:rsidRPr="00D35C09" w:rsidRDefault="00D35C09">
            <w:pPr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14:paraId="1F1EA596" w14:textId="77777777" w:rsidR="00D35C09" w:rsidRPr="00D35C09" w:rsidRDefault="00D35C09" w:rsidP="00D72D9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E65B616" w14:textId="77777777" w:rsidR="00D35C09" w:rsidRDefault="00D35C09"/>
    <w:p w14:paraId="7EFC87C7" w14:textId="77777777" w:rsidR="0015475D" w:rsidRDefault="0015475D"/>
    <w:p w14:paraId="301ED63B" w14:textId="1DB5292B" w:rsidR="0015475D" w:rsidRDefault="0015475D">
      <w:r>
        <w:t xml:space="preserve">Хураамжийг банкны </w:t>
      </w:r>
      <w:r w:rsidR="00635A12">
        <w:t>карт, apple pay, money order-оор тус тус төлөх боломжтой.</w:t>
      </w:r>
    </w:p>
    <w:sectPr w:rsidR="00154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09"/>
    <w:rsid w:val="0015475D"/>
    <w:rsid w:val="005A0796"/>
    <w:rsid w:val="00635A12"/>
    <w:rsid w:val="00D35C09"/>
    <w:rsid w:val="00D7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F858"/>
  <w15:chartTrackingRefBased/>
  <w15:docId w15:val="{6C27ABC7-9287-43AF-9CED-DF1A4A08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C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C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 Embassy of Mongolia</dc:creator>
  <cp:keywords/>
  <dc:description/>
  <cp:lastModifiedBy>Consul Embassy of Mongolia</cp:lastModifiedBy>
  <cp:revision>4</cp:revision>
  <dcterms:created xsi:type="dcterms:W3CDTF">2026-04-17T15:25:00Z</dcterms:created>
  <dcterms:modified xsi:type="dcterms:W3CDTF">2026-04-17T15:31:00Z</dcterms:modified>
</cp:coreProperties>
</file>